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E0" w:rsidRDefault="001202E0" w:rsidP="008B115E">
      <w:pPr>
        <w:pStyle w:val="Ttulo1"/>
        <w:tabs>
          <w:tab w:val="left" w:pos="0"/>
        </w:tabs>
        <w:suppressAutoHyphens/>
        <w:jc w:val="center"/>
        <w:rPr>
          <w:rFonts w:ascii="Calibri" w:hAnsi="Calibri"/>
          <w:bCs w:val="0"/>
          <w:sz w:val="24"/>
          <w:szCs w:val="20"/>
          <w:lang w:val="es-MX"/>
        </w:rPr>
      </w:pPr>
    </w:p>
    <w:p w:rsidR="008B115E" w:rsidRPr="004F04B0" w:rsidRDefault="008B115E" w:rsidP="008B115E">
      <w:pPr>
        <w:pStyle w:val="Ttulo1"/>
        <w:tabs>
          <w:tab w:val="left" w:pos="0"/>
        </w:tabs>
        <w:suppressAutoHyphens/>
        <w:jc w:val="center"/>
        <w:rPr>
          <w:rFonts w:ascii="Calibri" w:hAnsi="Calibri"/>
          <w:bCs w:val="0"/>
          <w:sz w:val="24"/>
          <w:szCs w:val="20"/>
          <w:lang w:val="es-MX"/>
        </w:rPr>
      </w:pPr>
      <w:r w:rsidRPr="004F04B0">
        <w:rPr>
          <w:rFonts w:ascii="Calibri" w:hAnsi="Calibri"/>
          <w:bCs w:val="0"/>
          <w:sz w:val="24"/>
          <w:szCs w:val="20"/>
          <w:lang w:val="es-MX"/>
        </w:rPr>
        <w:t>FORMULARIO DE REGISTRO PARA MEDIOS</w:t>
      </w:r>
      <w:r w:rsidR="008563DC" w:rsidRPr="004F04B0">
        <w:rPr>
          <w:rFonts w:ascii="Calibri" w:hAnsi="Calibri"/>
          <w:bCs w:val="0"/>
          <w:sz w:val="24"/>
          <w:szCs w:val="20"/>
          <w:lang w:val="es-MX"/>
        </w:rPr>
        <w:t xml:space="preserve"> DE COMUNICACIÓN </w:t>
      </w:r>
      <w:r w:rsidRPr="004F04B0">
        <w:rPr>
          <w:rFonts w:ascii="Calibri" w:hAnsi="Calibri"/>
          <w:bCs w:val="0"/>
          <w:sz w:val="24"/>
          <w:szCs w:val="20"/>
          <w:lang w:val="es-MX"/>
        </w:rPr>
        <w:t>ESCRITOS</w:t>
      </w:r>
    </w:p>
    <w:p w:rsidR="008B115E" w:rsidRPr="004F04B0" w:rsidRDefault="008B115E" w:rsidP="008B115E">
      <w:pPr>
        <w:rPr>
          <w:rFonts w:ascii="Calibri" w:hAnsi="Calibri"/>
          <w:sz w:val="20"/>
          <w:szCs w:val="20"/>
          <w:lang w:val="es-MX"/>
        </w:rPr>
      </w:pPr>
    </w:p>
    <w:p w:rsidR="008B115E" w:rsidRPr="004F04B0" w:rsidRDefault="008B115E" w:rsidP="004F04B0">
      <w:pPr>
        <w:pStyle w:val="Ttulo1"/>
        <w:suppressAutoHyphens/>
        <w:jc w:val="both"/>
        <w:rPr>
          <w:rFonts w:ascii="Calibri" w:hAnsi="Calibri"/>
          <w:b w:val="0"/>
          <w:sz w:val="20"/>
          <w:szCs w:val="20"/>
        </w:rPr>
      </w:pPr>
      <w:r w:rsidRPr="004F04B0">
        <w:rPr>
          <w:rFonts w:ascii="Calibri" w:hAnsi="Calibri"/>
          <w:b w:val="0"/>
          <w:sz w:val="20"/>
          <w:szCs w:val="20"/>
        </w:rPr>
        <w:t xml:space="preserve">El Art. 11° de la Ley 19.733, establece que los antecedentes que acrediten la creación y puesta en marcha de un medio </w:t>
      </w:r>
      <w:r w:rsidR="005266D9" w:rsidRPr="004F04B0">
        <w:rPr>
          <w:rFonts w:ascii="Calibri" w:hAnsi="Calibri"/>
          <w:b w:val="0"/>
          <w:sz w:val="20"/>
          <w:szCs w:val="20"/>
        </w:rPr>
        <w:t xml:space="preserve">de comunicación </w:t>
      </w:r>
      <w:r w:rsidRPr="004F04B0">
        <w:rPr>
          <w:rFonts w:ascii="Calibri" w:hAnsi="Calibri"/>
          <w:b w:val="0"/>
          <w:sz w:val="20"/>
          <w:szCs w:val="20"/>
        </w:rPr>
        <w:t xml:space="preserve">escrito, se deben entregar </w:t>
      </w:r>
      <w:r w:rsidR="008F203C" w:rsidRPr="004F04B0">
        <w:rPr>
          <w:rFonts w:ascii="Calibri" w:hAnsi="Calibri"/>
          <w:b w:val="0"/>
          <w:sz w:val="20"/>
          <w:szCs w:val="20"/>
        </w:rPr>
        <w:t>en</w:t>
      </w:r>
      <w:r w:rsidRPr="004F04B0">
        <w:rPr>
          <w:rFonts w:ascii="Calibri" w:hAnsi="Calibri"/>
          <w:b w:val="0"/>
          <w:sz w:val="20"/>
          <w:szCs w:val="20"/>
        </w:rPr>
        <w:t xml:space="preserve"> la Intendencia o Gobernación que corresponda, según domicilio del medio. A su vez, la Intendencia o Gobernación deberá r</w:t>
      </w:r>
      <w:r w:rsidR="0082002B" w:rsidRPr="004F04B0">
        <w:rPr>
          <w:rFonts w:ascii="Calibri" w:hAnsi="Calibri"/>
          <w:b w:val="0"/>
          <w:sz w:val="20"/>
          <w:szCs w:val="20"/>
        </w:rPr>
        <w:t xml:space="preserve">emitir los antecedentes, mediante oficio conductor, </w:t>
      </w:r>
      <w:r w:rsidRPr="004F04B0">
        <w:rPr>
          <w:rFonts w:ascii="Calibri" w:hAnsi="Calibri"/>
          <w:b w:val="0"/>
          <w:sz w:val="20"/>
          <w:szCs w:val="20"/>
        </w:rPr>
        <w:t>a la Biblioteca Nacional, institución que debe llevar un registro de ellos.  La actualización de antecedentes de un medio ya registrado, deberá seguir el mismo conducto.</w:t>
      </w:r>
    </w:p>
    <w:p w:rsidR="008B115E" w:rsidRPr="004F04B0" w:rsidRDefault="008B115E" w:rsidP="008B115E">
      <w:pPr>
        <w:rPr>
          <w:rFonts w:ascii="Calibri" w:hAnsi="Calibri"/>
          <w:sz w:val="20"/>
          <w:szCs w:val="20"/>
          <w:lang w:val="es-MX"/>
        </w:rPr>
      </w:pPr>
    </w:p>
    <w:p w:rsidR="008B115E" w:rsidRPr="004F04B0" w:rsidRDefault="008B115E" w:rsidP="008B115E">
      <w:pPr>
        <w:numPr>
          <w:ilvl w:val="0"/>
          <w:numId w:val="2"/>
        </w:numPr>
        <w:tabs>
          <w:tab w:val="left" w:pos="-1701"/>
        </w:tabs>
        <w:suppressAutoHyphens/>
        <w:ind w:left="284" w:hanging="284"/>
        <w:rPr>
          <w:rFonts w:ascii="Calibri" w:hAnsi="Calibri"/>
          <w:b/>
          <w:bCs/>
          <w:sz w:val="20"/>
          <w:szCs w:val="20"/>
        </w:rPr>
      </w:pPr>
      <w:r w:rsidRPr="004F04B0">
        <w:rPr>
          <w:rFonts w:ascii="Calibri" w:hAnsi="Calibri"/>
          <w:b/>
          <w:bCs/>
          <w:sz w:val="20"/>
          <w:szCs w:val="20"/>
        </w:rPr>
        <w:t xml:space="preserve">ANTECEDENTES DEL MEDIO </w:t>
      </w:r>
    </w:p>
    <w:p w:rsidR="008B115E" w:rsidRPr="004F04B0" w:rsidRDefault="008B115E" w:rsidP="008B115E">
      <w:pPr>
        <w:rPr>
          <w:rFonts w:ascii="Calibri" w:hAnsi="Calibri"/>
          <w:sz w:val="20"/>
          <w:szCs w:val="20"/>
        </w:rPr>
      </w:pPr>
    </w:p>
    <w:p w:rsidR="00F47FAF" w:rsidRPr="004F04B0" w:rsidRDefault="00484F14" w:rsidP="006E24AB">
      <w:pPr>
        <w:pStyle w:val="Prrafodelista"/>
        <w:numPr>
          <w:ilvl w:val="0"/>
          <w:numId w:val="9"/>
        </w:numPr>
        <w:rPr>
          <w:rFonts w:ascii="Calibri" w:hAnsi="Calibri"/>
          <w:b/>
          <w:sz w:val="20"/>
          <w:szCs w:val="20"/>
        </w:rPr>
      </w:pPr>
      <w:r w:rsidRPr="004F04B0">
        <w:rPr>
          <w:rFonts w:ascii="Calibri" w:hAnsi="Calibri"/>
          <w:b/>
          <w:sz w:val="20"/>
          <w:szCs w:val="20"/>
        </w:rPr>
        <w:t xml:space="preserve"> </w:t>
      </w:r>
      <w:r w:rsidR="001043F9" w:rsidRPr="004F04B0">
        <w:rPr>
          <w:rFonts w:ascii="Calibri" w:hAnsi="Calibri"/>
          <w:b/>
          <w:sz w:val="20"/>
          <w:szCs w:val="20"/>
        </w:rPr>
        <w:t>Título</w:t>
      </w:r>
      <w:r w:rsidR="0083193F" w:rsidRPr="004F04B0">
        <w:rPr>
          <w:rFonts w:ascii="Calibri" w:hAnsi="Calibri"/>
          <w:b/>
          <w:sz w:val="20"/>
          <w:szCs w:val="20"/>
        </w:rPr>
        <w:t xml:space="preserve"> del medio</w:t>
      </w:r>
      <w:r w:rsidR="00F47FAF" w:rsidRPr="004F04B0">
        <w:rPr>
          <w:rFonts w:ascii="Calibri" w:hAnsi="Calibri"/>
          <w:b/>
          <w:sz w:val="20"/>
          <w:szCs w:val="20"/>
        </w:rPr>
        <w:t>:</w:t>
      </w:r>
    </w:p>
    <w:p w:rsidR="005715DF" w:rsidRPr="004F04B0" w:rsidRDefault="00F47FAF" w:rsidP="00E21602">
      <w:pPr>
        <w:ind w:firstLine="644"/>
        <w:rPr>
          <w:rFonts w:ascii="Calibri" w:hAnsi="Calibri"/>
          <w:sz w:val="20"/>
          <w:szCs w:val="20"/>
        </w:rPr>
      </w:pPr>
      <w:r w:rsidRPr="004F04B0">
        <w:rPr>
          <w:rFonts w:ascii="Calibri" w:hAnsi="Calibri"/>
          <w:sz w:val="20"/>
          <w:szCs w:val="20"/>
        </w:rPr>
        <w:t xml:space="preserve"> </w:t>
      </w:r>
      <w:r w:rsidR="0083193F" w:rsidRPr="004F04B0">
        <w:rPr>
          <w:rFonts w:ascii="Calibri" w:hAnsi="Calibri"/>
          <w:sz w:val="20"/>
          <w:szCs w:val="20"/>
        </w:rPr>
        <w:t>(</w:t>
      </w:r>
      <w:r w:rsidRPr="004F04B0">
        <w:rPr>
          <w:rFonts w:ascii="Calibri" w:hAnsi="Calibri"/>
          <w:sz w:val="20"/>
          <w:szCs w:val="20"/>
        </w:rPr>
        <w:t>Incluya la palabra diario, periódico o revista, sólo si figura en la portada</w:t>
      </w:r>
      <w:r w:rsidR="0083193F" w:rsidRPr="004F04B0">
        <w:rPr>
          <w:rFonts w:ascii="Calibri" w:hAnsi="Calibri"/>
          <w:sz w:val="20"/>
          <w:szCs w:val="20"/>
        </w:rPr>
        <w:t>)</w:t>
      </w:r>
    </w:p>
    <w:p w:rsidR="0083193F" w:rsidRPr="004F04B0" w:rsidRDefault="0083193F" w:rsidP="008B115E">
      <w:pPr>
        <w:ind w:firstLine="284"/>
        <w:rPr>
          <w:rFonts w:ascii="Calibri" w:hAnsi="Calibri"/>
          <w:sz w:val="20"/>
          <w:szCs w:val="20"/>
        </w:rPr>
      </w:pPr>
    </w:p>
    <w:p w:rsidR="008B115E" w:rsidRPr="004F04B0" w:rsidRDefault="00484F14" w:rsidP="006E24AB">
      <w:pPr>
        <w:pStyle w:val="Prrafodelista"/>
        <w:numPr>
          <w:ilvl w:val="0"/>
          <w:numId w:val="9"/>
        </w:numPr>
        <w:rPr>
          <w:rFonts w:ascii="Calibri" w:hAnsi="Calibri"/>
          <w:b/>
          <w:sz w:val="20"/>
          <w:szCs w:val="20"/>
        </w:rPr>
      </w:pPr>
      <w:r w:rsidRPr="004F04B0">
        <w:rPr>
          <w:rFonts w:ascii="Calibri" w:hAnsi="Calibri"/>
          <w:b/>
          <w:sz w:val="20"/>
          <w:szCs w:val="20"/>
        </w:rPr>
        <w:t xml:space="preserve"> </w:t>
      </w:r>
      <w:r w:rsidR="001043F9" w:rsidRPr="004F04B0">
        <w:rPr>
          <w:rFonts w:ascii="Calibri" w:hAnsi="Calibri"/>
          <w:b/>
          <w:sz w:val="20"/>
          <w:szCs w:val="20"/>
        </w:rPr>
        <w:t>Dominio web:</w:t>
      </w:r>
    </w:p>
    <w:p w:rsidR="008B115E" w:rsidRPr="004F04B0" w:rsidRDefault="0083193F" w:rsidP="00E21602">
      <w:pPr>
        <w:ind w:firstLine="644"/>
        <w:rPr>
          <w:rFonts w:ascii="Calibri" w:hAnsi="Calibri"/>
          <w:sz w:val="20"/>
          <w:szCs w:val="20"/>
        </w:rPr>
      </w:pPr>
      <w:r w:rsidRPr="004F04B0">
        <w:rPr>
          <w:rFonts w:ascii="Calibri" w:hAnsi="Calibri"/>
          <w:sz w:val="20"/>
          <w:szCs w:val="20"/>
        </w:rPr>
        <w:t>(Sólo para los medios publicados en formato electrónico)</w:t>
      </w:r>
    </w:p>
    <w:p w:rsidR="008B115E" w:rsidRPr="004F04B0" w:rsidRDefault="008B115E" w:rsidP="00F47FAF">
      <w:pPr>
        <w:rPr>
          <w:rFonts w:ascii="Calibri" w:hAnsi="Calibri"/>
          <w:sz w:val="20"/>
          <w:szCs w:val="20"/>
        </w:rPr>
      </w:pPr>
    </w:p>
    <w:p w:rsidR="008B115E" w:rsidRPr="004F04B0" w:rsidRDefault="00484F14" w:rsidP="008B115E">
      <w:pPr>
        <w:ind w:left="705" w:hanging="421"/>
        <w:rPr>
          <w:rFonts w:ascii="Calibri" w:hAnsi="Calibri"/>
          <w:b/>
          <w:sz w:val="20"/>
          <w:szCs w:val="20"/>
        </w:rPr>
      </w:pPr>
      <w:r w:rsidRPr="004F04B0">
        <w:rPr>
          <w:rFonts w:ascii="Calibri" w:hAnsi="Calibri"/>
          <w:b/>
          <w:sz w:val="20"/>
          <w:szCs w:val="20"/>
        </w:rPr>
        <w:t xml:space="preserve">c) </w:t>
      </w:r>
      <w:r w:rsidR="006E24AB" w:rsidRPr="004F04B0">
        <w:rPr>
          <w:rFonts w:ascii="Calibri" w:hAnsi="Calibri"/>
          <w:b/>
          <w:sz w:val="20"/>
          <w:szCs w:val="20"/>
        </w:rPr>
        <w:tab/>
      </w:r>
      <w:r w:rsidR="008B115E" w:rsidRPr="004F04B0">
        <w:rPr>
          <w:rFonts w:ascii="Calibri" w:hAnsi="Calibri"/>
          <w:b/>
          <w:sz w:val="20"/>
          <w:szCs w:val="20"/>
        </w:rPr>
        <w:t>Número y fecha</w:t>
      </w:r>
      <w:r w:rsidR="005715DF" w:rsidRPr="004F04B0">
        <w:rPr>
          <w:rFonts w:ascii="Calibri" w:hAnsi="Calibri"/>
          <w:b/>
          <w:sz w:val="20"/>
          <w:szCs w:val="20"/>
        </w:rPr>
        <w:t xml:space="preserve"> última edición publicada</w:t>
      </w:r>
      <w:r w:rsidR="008B115E" w:rsidRPr="004F04B0">
        <w:rPr>
          <w:rFonts w:ascii="Calibri" w:hAnsi="Calibri"/>
          <w:b/>
          <w:sz w:val="20"/>
          <w:szCs w:val="20"/>
        </w:rPr>
        <w:t xml:space="preserve">: </w:t>
      </w:r>
    </w:p>
    <w:p w:rsidR="0083193F" w:rsidRPr="004F04B0" w:rsidRDefault="0083193F" w:rsidP="00E21602">
      <w:pPr>
        <w:ind w:left="705"/>
        <w:rPr>
          <w:rFonts w:ascii="Calibri" w:hAnsi="Calibri"/>
          <w:sz w:val="20"/>
          <w:szCs w:val="20"/>
        </w:rPr>
      </w:pPr>
      <w:r w:rsidRPr="004F04B0">
        <w:rPr>
          <w:rFonts w:ascii="Calibri" w:hAnsi="Calibri"/>
          <w:sz w:val="20"/>
          <w:szCs w:val="20"/>
        </w:rPr>
        <w:t xml:space="preserve">(Si el medio se publica en formato impreso y digital, </w:t>
      </w:r>
      <w:r w:rsidR="00F47FAF" w:rsidRPr="004F04B0">
        <w:rPr>
          <w:rFonts w:ascii="Calibri" w:hAnsi="Calibri"/>
          <w:sz w:val="20"/>
          <w:szCs w:val="20"/>
        </w:rPr>
        <w:t>y existe diferencia de numeración entre ambos formatos, indicar la numeración para cada formato)</w:t>
      </w:r>
    </w:p>
    <w:p w:rsidR="008B115E" w:rsidRPr="004F04B0" w:rsidRDefault="008B115E" w:rsidP="008B115E">
      <w:pPr>
        <w:ind w:left="705" w:hanging="421"/>
        <w:rPr>
          <w:rFonts w:ascii="Calibri" w:hAnsi="Calibri"/>
          <w:sz w:val="20"/>
          <w:szCs w:val="20"/>
        </w:rPr>
      </w:pPr>
    </w:p>
    <w:p w:rsidR="00BF64FC" w:rsidRPr="004F04B0" w:rsidRDefault="008B115E" w:rsidP="008B115E">
      <w:pPr>
        <w:numPr>
          <w:ilvl w:val="0"/>
          <w:numId w:val="2"/>
        </w:numPr>
        <w:suppressAutoHyphens/>
        <w:ind w:left="284" w:hanging="284"/>
        <w:rPr>
          <w:rFonts w:ascii="Calibri" w:hAnsi="Calibri"/>
          <w:b/>
          <w:bCs/>
          <w:sz w:val="20"/>
          <w:szCs w:val="20"/>
        </w:rPr>
      </w:pPr>
      <w:r w:rsidRPr="004F04B0">
        <w:rPr>
          <w:rFonts w:ascii="Calibri" w:hAnsi="Calibri"/>
          <w:b/>
          <w:bCs/>
          <w:sz w:val="20"/>
          <w:szCs w:val="20"/>
        </w:rPr>
        <w:t>ANTECEDENTES PROPIETARIO DEL</w:t>
      </w:r>
      <w:r w:rsidR="006B55D0" w:rsidRPr="004F04B0">
        <w:rPr>
          <w:rFonts w:ascii="Calibri" w:hAnsi="Calibri"/>
          <w:b/>
          <w:bCs/>
          <w:sz w:val="20"/>
          <w:szCs w:val="20"/>
        </w:rPr>
        <w:t xml:space="preserve"> MEDIO</w:t>
      </w:r>
    </w:p>
    <w:p w:rsidR="008B115E" w:rsidRPr="004F04B0" w:rsidRDefault="006B55D0" w:rsidP="00BF64FC">
      <w:pPr>
        <w:suppressAutoHyphens/>
        <w:ind w:firstLine="284"/>
        <w:rPr>
          <w:rFonts w:ascii="Calibri" w:hAnsi="Calibri"/>
          <w:b/>
          <w:bCs/>
          <w:sz w:val="20"/>
          <w:szCs w:val="20"/>
        </w:rPr>
      </w:pPr>
      <w:r w:rsidRPr="004F04B0">
        <w:rPr>
          <w:rFonts w:ascii="Calibri" w:hAnsi="Calibri"/>
          <w:b/>
          <w:bCs/>
          <w:sz w:val="20"/>
          <w:szCs w:val="20"/>
        </w:rPr>
        <w:t xml:space="preserve"> </w:t>
      </w:r>
      <w:r w:rsidR="00BF64FC" w:rsidRPr="004F04B0">
        <w:rPr>
          <w:rFonts w:ascii="Calibri" w:hAnsi="Calibri"/>
          <w:bCs/>
          <w:sz w:val="20"/>
          <w:szCs w:val="20"/>
        </w:rPr>
        <w:t>(Nombre para persona natural /Razón Social  para sociedad o persona jurídica</w:t>
      </w:r>
      <w:r w:rsidR="001043F9" w:rsidRPr="004F04B0">
        <w:rPr>
          <w:rFonts w:ascii="Calibri" w:hAnsi="Calibri"/>
          <w:bCs/>
          <w:sz w:val="20"/>
          <w:szCs w:val="20"/>
        </w:rPr>
        <w:t>)</w:t>
      </w:r>
    </w:p>
    <w:p w:rsidR="008B115E" w:rsidRPr="004F04B0" w:rsidRDefault="008B115E" w:rsidP="008B115E">
      <w:pPr>
        <w:rPr>
          <w:rFonts w:ascii="Calibri" w:hAnsi="Calibri"/>
          <w:b/>
          <w:bCs/>
          <w:sz w:val="20"/>
          <w:szCs w:val="20"/>
        </w:rPr>
      </w:pPr>
    </w:p>
    <w:p w:rsidR="008B115E" w:rsidRPr="004F04B0" w:rsidRDefault="008B115E" w:rsidP="006E24AB">
      <w:pPr>
        <w:pStyle w:val="Prrafodelista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4F04B0">
        <w:rPr>
          <w:rFonts w:ascii="Calibri" w:hAnsi="Calibri"/>
          <w:b/>
          <w:sz w:val="20"/>
          <w:szCs w:val="20"/>
        </w:rPr>
        <w:t>Nombre</w:t>
      </w:r>
      <w:r w:rsidR="009C7A6A" w:rsidRPr="004F04B0">
        <w:rPr>
          <w:rFonts w:ascii="Calibri" w:hAnsi="Calibri"/>
          <w:b/>
          <w:sz w:val="20"/>
          <w:szCs w:val="20"/>
        </w:rPr>
        <w:t>/Razón Social</w:t>
      </w:r>
      <w:r w:rsidRPr="004F04B0">
        <w:rPr>
          <w:rFonts w:ascii="Calibri" w:hAnsi="Calibri"/>
          <w:b/>
          <w:sz w:val="20"/>
          <w:szCs w:val="20"/>
        </w:rPr>
        <w:t xml:space="preserve">: </w:t>
      </w:r>
      <w:r w:rsidRPr="004F04B0">
        <w:rPr>
          <w:rFonts w:ascii="Calibri" w:hAnsi="Calibri"/>
          <w:sz w:val="20"/>
          <w:szCs w:val="20"/>
        </w:rPr>
        <w:tab/>
      </w:r>
      <w:r w:rsidR="00484F14" w:rsidRPr="004F04B0">
        <w:rPr>
          <w:rFonts w:ascii="Calibri" w:hAnsi="Calibri"/>
          <w:sz w:val="20"/>
          <w:szCs w:val="20"/>
        </w:rPr>
        <w:tab/>
      </w:r>
      <w:r w:rsidR="00484F14" w:rsidRPr="004F04B0">
        <w:rPr>
          <w:rFonts w:ascii="Calibri" w:hAnsi="Calibri"/>
          <w:sz w:val="20"/>
          <w:szCs w:val="20"/>
        </w:rPr>
        <w:tab/>
      </w:r>
      <w:r w:rsidR="00484F14" w:rsidRPr="004F04B0">
        <w:rPr>
          <w:rFonts w:ascii="Calibri" w:hAnsi="Calibri"/>
          <w:sz w:val="20"/>
          <w:szCs w:val="20"/>
        </w:rPr>
        <w:tab/>
      </w:r>
      <w:r w:rsidR="00484F14" w:rsidRPr="004F04B0">
        <w:rPr>
          <w:rFonts w:ascii="Calibri" w:hAnsi="Calibri"/>
          <w:sz w:val="20"/>
          <w:szCs w:val="20"/>
        </w:rPr>
        <w:tab/>
      </w:r>
      <w:r w:rsidR="00484F14" w:rsidRPr="004F04B0">
        <w:rPr>
          <w:rFonts w:ascii="Calibri" w:hAnsi="Calibri"/>
          <w:sz w:val="20"/>
          <w:szCs w:val="20"/>
        </w:rPr>
        <w:tab/>
      </w:r>
      <w:r w:rsidRPr="004F04B0">
        <w:rPr>
          <w:rFonts w:ascii="Calibri" w:hAnsi="Calibri"/>
          <w:sz w:val="20"/>
          <w:szCs w:val="20"/>
        </w:rPr>
        <w:t>RUN/RUT:</w:t>
      </w:r>
    </w:p>
    <w:p w:rsidR="008B115E" w:rsidRPr="004F04B0" w:rsidRDefault="008B115E" w:rsidP="008B115E">
      <w:pPr>
        <w:ind w:left="6379" w:hanging="6095"/>
        <w:rPr>
          <w:rFonts w:ascii="Calibri" w:hAnsi="Calibri"/>
          <w:sz w:val="20"/>
          <w:szCs w:val="20"/>
        </w:rPr>
      </w:pPr>
    </w:p>
    <w:p w:rsidR="008B115E" w:rsidRPr="004F04B0" w:rsidRDefault="008B115E" w:rsidP="006E24AB">
      <w:pPr>
        <w:pStyle w:val="Prrafodelista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4F04B0">
        <w:rPr>
          <w:rFonts w:ascii="Calibri" w:hAnsi="Calibri"/>
          <w:b/>
          <w:sz w:val="20"/>
          <w:szCs w:val="20"/>
        </w:rPr>
        <w:t>Representante Legal:</w:t>
      </w:r>
      <w:r w:rsidRPr="004F04B0">
        <w:rPr>
          <w:rFonts w:ascii="Calibri" w:hAnsi="Calibri"/>
          <w:sz w:val="20"/>
          <w:szCs w:val="20"/>
        </w:rPr>
        <w:tab/>
      </w:r>
      <w:r w:rsidR="006E24AB" w:rsidRPr="004F04B0">
        <w:rPr>
          <w:rFonts w:ascii="Calibri" w:hAnsi="Calibri"/>
          <w:sz w:val="20"/>
          <w:szCs w:val="20"/>
        </w:rPr>
        <w:tab/>
      </w:r>
      <w:r w:rsidR="006E24AB" w:rsidRPr="004F04B0">
        <w:rPr>
          <w:rFonts w:ascii="Calibri" w:hAnsi="Calibri"/>
          <w:sz w:val="20"/>
          <w:szCs w:val="20"/>
        </w:rPr>
        <w:tab/>
      </w:r>
      <w:r w:rsidR="006E24AB" w:rsidRPr="004F04B0">
        <w:rPr>
          <w:rFonts w:ascii="Calibri" w:hAnsi="Calibri"/>
          <w:sz w:val="20"/>
          <w:szCs w:val="20"/>
        </w:rPr>
        <w:tab/>
      </w:r>
      <w:r w:rsidR="006E24AB" w:rsidRPr="004F04B0">
        <w:rPr>
          <w:rFonts w:ascii="Calibri" w:hAnsi="Calibri"/>
          <w:sz w:val="20"/>
          <w:szCs w:val="20"/>
        </w:rPr>
        <w:tab/>
      </w:r>
      <w:r w:rsidR="006E24AB" w:rsidRPr="004F04B0">
        <w:rPr>
          <w:rFonts w:ascii="Calibri" w:hAnsi="Calibri"/>
          <w:sz w:val="20"/>
          <w:szCs w:val="20"/>
        </w:rPr>
        <w:tab/>
      </w:r>
      <w:r w:rsidRPr="004F04B0">
        <w:rPr>
          <w:rFonts w:ascii="Calibri" w:hAnsi="Calibri"/>
          <w:sz w:val="20"/>
          <w:szCs w:val="20"/>
        </w:rPr>
        <w:t>RUN:</w:t>
      </w:r>
    </w:p>
    <w:p w:rsidR="00BF64FC" w:rsidRPr="004F04B0" w:rsidRDefault="00BF64FC" w:rsidP="00BF64FC">
      <w:pPr>
        <w:ind w:left="644"/>
        <w:rPr>
          <w:rFonts w:ascii="Calibri" w:hAnsi="Calibri"/>
          <w:sz w:val="20"/>
          <w:szCs w:val="20"/>
        </w:rPr>
      </w:pPr>
      <w:r w:rsidRPr="004F04B0">
        <w:rPr>
          <w:rFonts w:ascii="Calibri" w:hAnsi="Calibri"/>
          <w:sz w:val="20"/>
          <w:szCs w:val="20"/>
        </w:rPr>
        <w:t>(Sólo en caso de sociedad)</w:t>
      </w:r>
    </w:p>
    <w:p w:rsidR="009C7A6A" w:rsidRPr="004F04B0" w:rsidRDefault="009C7A6A" w:rsidP="008B115E">
      <w:pPr>
        <w:ind w:left="6379" w:hanging="6095"/>
        <w:rPr>
          <w:rFonts w:ascii="Calibri" w:hAnsi="Calibri"/>
          <w:sz w:val="20"/>
          <w:szCs w:val="20"/>
        </w:rPr>
      </w:pPr>
    </w:p>
    <w:p w:rsidR="008B115E" w:rsidRPr="004F04B0" w:rsidRDefault="008B115E" w:rsidP="008B115E">
      <w:pPr>
        <w:numPr>
          <w:ilvl w:val="0"/>
          <w:numId w:val="2"/>
        </w:numPr>
        <w:tabs>
          <w:tab w:val="left" w:pos="-1701"/>
        </w:tabs>
        <w:suppressAutoHyphens/>
        <w:ind w:left="284" w:hanging="284"/>
        <w:rPr>
          <w:rFonts w:ascii="Calibri" w:hAnsi="Calibri"/>
          <w:b/>
          <w:bCs/>
          <w:sz w:val="20"/>
          <w:szCs w:val="20"/>
        </w:rPr>
      </w:pPr>
      <w:r w:rsidRPr="004F04B0">
        <w:rPr>
          <w:rFonts w:ascii="Calibri" w:hAnsi="Calibri"/>
          <w:b/>
          <w:bCs/>
          <w:sz w:val="20"/>
          <w:szCs w:val="20"/>
        </w:rPr>
        <w:t>ANTECEDENTES DIRECTOR</w:t>
      </w:r>
      <w:r w:rsidR="001A6CE8" w:rsidRPr="004F04B0">
        <w:rPr>
          <w:rFonts w:ascii="Calibri" w:hAnsi="Calibri"/>
          <w:b/>
          <w:bCs/>
          <w:sz w:val="20"/>
          <w:szCs w:val="20"/>
        </w:rPr>
        <w:t xml:space="preserve"> DEL MEDIO</w:t>
      </w:r>
    </w:p>
    <w:p w:rsidR="008B115E" w:rsidRPr="004F04B0" w:rsidRDefault="008B115E" w:rsidP="008B115E">
      <w:pPr>
        <w:tabs>
          <w:tab w:val="left" w:pos="-1701"/>
        </w:tabs>
        <w:rPr>
          <w:rFonts w:ascii="Calibri" w:hAnsi="Calibri"/>
          <w:b/>
          <w:bCs/>
          <w:sz w:val="20"/>
          <w:szCs w:val="20"/>
        </w:rPr>
      </w:pPr>
    </w:p>
    <w:p w:rsidR="008B115E" w:rsidRPr="004F04B0" w:rsidRDefault="008B115E" w:rsidP="006E24AB">
      <w:pPr>
        <w:pStyle w:val="Prrafodelista"/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4F04B0">
        <w:rPr>
          <w:rFonts w:ascii="Calibri" w:hAnsi="Calibri"/>
          <w:b/>
          <w:sz w:val="20"/>
          <w:szCs w:val="20"/>
        </w:rPr>
        <w:t>Nombre:</w:t>
      </w:r>
      <w:r w:rsidRPr="004F04B0">
        <w:rPr>
          <w:rFonts w:ascii="Calibri" w:hAnsi="Calibri"/>
          <w:sz w:val="20"/>
          <w:szCs w:val="20"/>
        </w:rPr>
        <w:tab/>
      </w:r>
      <w:r w:rsidR="006E24AB" w:rsidRPr="004F04B0">
        <w:rPr>
          <w:rFonts w:ascii="Calibri" w:hAnsi="Calibri"/>
          <w:sz w:val="20"/>
          <w:szCs w:val="20"/>
        </w:rPr>
        <w:tab/>
      </w:r>
      <w:r w:rsidR="006E24AB" w:rsidRPr="004F04B0">
        <w:rPr>
          <w:rFonts w:ascii="Calibri" w:hAnsi="Calibri"/>
          <w:sz w:val="20"/>
          <w:szCs w:val="20"/>
        </w:rPr>
        <w:tab/>
      </w:r>
      <w:r w:rsidR="006E24AB" w:rsidRPr="004F04B0">
        <w:rPr>
          <w:rFonts w:ascii="Calibri" w:hAnsi="Calibri"/>
          <w:sz w:val="20"/>
          <w:szCs w:val="20"/>
        </w:rPr>
        <w:tab/>
      </w:r>
      <w:r w:rsidR="006E24AB" w:rsidRPr="004F04B0">
        <w:rPr>
          <w:rFonts w:ascii="Calibri" w:hAnsi="Calibri"/>
          <w:sz w:val="20"/>
          <w:szCs w:val="20"/>
        </w:rPr>
        <w:tab/>
      </w:r>
      <w:r w:rsidR="006E24AB" w:rsidRPr="004F04B0">
        <w:rPr>
          <w:rFonts w:ascii="Calibri" w:hAnsi="Calibri"/>
          <w:sz w:val="20"/>
          <w:szCs w:val="20"/>
        </w:rPr>
        <w:tab/>
      </w:r>
      <w:r w:rsidR="006E24AB" w:rsidRPr="004F04B0">
        <w:rPr>
          <w:rFonts w:ascii="Calibri" w:hAnsi="Calibri"/>
          <w:sz w:val="20"/>
          <w:szCs w:val="20"/>
        </w:rPr>
        <w:tab/>
      </w:r>
      <w:r w:rsidR="006E24AB" w:rsidRPr="004F04B0">
        <w:rPr>
          <w:rFonts w:ascii="Calibri" w:hAnsi="Calibri"/>
          <w:sz w:val="20"/>
          <w:szCs w:val="20"/>
        </w:rPr>
        <w:tab/>
      </w:r>
      <w:r w:rsidRPr="004F04B0">
        <w:rPr>
          <w:rFonts w:ascii="Calibri" w:hAnsi="Calibri"/>
          <w:sz w:val="20"/>
          <w:szCs w:val="20"/>
        </w:rPr>
        <w:t>RUN:</w:t>
      </w:r>
    </w:p>
    <w:p w:rsidR="008B115E" w:rsidRPr="004F04B0" w:rsidRDefault="008B115E" w:rsidP="008B115E">
      <w:pPr>
        <w:ind w:left="6379" w:hanging="6095"/>
        <w:rPr>
          <w:rFonts w:ascii="Calibri" w:hAnsi="Calibri"/>
          <w:sz w:val="20"/>
          <w:szCs w:val="20"/>
        </w:rPr>
      </w:pPr>
    </w:p>
    <w:p w:rsidR="008B115E" w:rsidRPr="004F04B0" w:rsidRDefault="008B115E" w:rsidP="006E24AB">
      <w:pPr>
        <w:pStyle w:val="Prrafodelista"/>
        <w:numPr>
          <w:ilvl w:val="0"/>
          <w:numId w:val="10"/>
        </w:numPr>
        <w:rPr>
          <w:rFonts w:ascii="Calibri" w:hAnsi="Calibri"/>
          <w:b/>
          <w:sz w:val="20"/>
          <w:szCs w:val="20"/>
        </w:rPr>
      </w:pPr>
      <w:r w:rsidRPr="004F04B0">
        <w:rPr>
          <w:rFonts w:ascii="Calibri" w:hAnsi="Calibri"/>
          <w:b/>
          <w:sz w:val="20"/>
          <w:szCs w:val="20"/>
        </w:rPr>
        <w:t xml:space="preserve">Domicilio: </w:t>
      </w:r>
    </w:p>
    <w:p w:rsidR="00B72B59" w:rsidRPr="004F04B0" w:rsidRDefault="00B72B59" w:rsidP="008B115E">
      <w:pPr>
        <w:ind w:left="705" w:hanging="421"/>
        <w:rPr>
          <w:rFonts w:ascii="Calibri" w:hAnsi="Calibri"/>
          <w:sz w:val="20"/>
          <w:szCs w:val="20"/>
        </w:rPr>
      </w:pPr>
    </w:p>
    <w:p w:rsidR="008B115E" w:rsidRPr="004F04B0" w:rsidRDefault="008B115E" w:rsidP="00B72B59">
      <w:pPr>
        <w:pStyle w:val="Prrafodelista"/>
        <w:numPr>
          <w:ilvl w:val="0"/>
          <w:numId w:val="2"/>
        </w:numPr>
        <w:ind w:left="284" w:hanging="284"/>
        <w:rPr>
          <w:rFonts w:ascii="Calibri" w:hAnsi="Calibri"/>
          <w:b/>
          <w:bCs/>
          <w:sz w:val="20"/>
          <w:szCs w:val="20"/>
        </w:rPr>
      </w:pPr>
      <w:r w:rsidRPr="004F04B0">
        <w:rPr>
          <w:rFonts w:ascii="Calibri" w:hAnsi="Calibri"/>
          <w:b/>
          <w:bCs/>
          <w:sz w:val="20"/>
          <w:szCs w:val="20"/>
        </w:rPr>
        <w:t>ANTECEDENTES DIRECTOR REEMPLAZANTE</w:t>
      </w:r>
    </w:p>
    <w:p w:rsidR="008B115E" w:rsidRPr="004F04B0" w:rsidRDefault="0057777E" w:rsidP="008B115E">
      <w:pPr>
        <w:ind w:left="705" w:hanging="421"/>
        <w:rPr>
          <w:rFonts w:ascii="Calibri" w:hAnsi="Calibri"/>
          <w:sz w:val="20"/>
          <w:szCs w:val="20"/>
        </w:rPr>
      </w:pPr>
      <w:r w:rsidRPr="004F04B0">
        <w:rPr>
          <w:rFonts w:ascii="Calibri" w:hAnsi="Calibri"/>
          <w:sz w:val="20"/>
          <w:szCs w:val="20"/>
        </w:rPr>
        <w:t xml:space="preserve">La normativa legal </w:t>
      </w:r>
      <w:r w:rsidR="00996B53" w:rsidRPr="004F04B0">
        <w:rPr>
          <w:rFonts w:ascii="Calibri" w:hAnsi="Calibri"/>
          <w:sz w:val="20"/>
          <w:szCs w:val="20"/>
        </w:rPr>
        <w:t>exige, a lo menos, un reemplazante para el cargo de director</w:t>
      </w:r>
      <w:r w:rsidR="008B115E" w:rsidRPr="004F04B0">
        <w:rPr>
          <w:rFonts w:ascii="Calibri" w:hAnsi="Calibri"/>
          <w:sz w:val="20"/>
          <w:szCs w:val="20"/>
        </w:rPr>
        <w:t>.</w:t>
      </w:r>
    </w:p>
    <w:p w:rsidR="008B115E" w:rsidRPr="004F04B0" w:rsidRDefault="008B115E" w:rsidP="008B115E">
      <w:pPr>
        <w:ind w:left="705" w:hanging="421"/>
        <w:rPr>
          <w:rFonts w:ascii="Calibri" w:hAnsi="Calibri"/>
          <w:sz w:val="20"/>
          <w:szCs w:val="20"/>
        </w:rPr>
      </w:pPr>
    </w:p>
    <w:p w:rsidR="008B115E" w:rsidRPr="004F04B0" w:rsidRDefault="008B115E" w:rsidP="00D34A06">
      <w:pPr>
        <w:pStyle w:val="Prrafodelista"/>
        <w:numPr>
          <w:ilvl w:val="0"/>
          <w:numId w:val="11"/>
        </w:numPr>
        <w:rPr>
          <w:rFonts w:ascii="Calibri" w:hAnsi="Calibri"/>
          <w:sz w:val="20"/>
          <w:szCs w:val="20"/>
        </w:rPr>
      </w:pPr>
      <w:r w:rsidRPr="004F04B0">
        <w:rPr>
          <w:rFonts w:ascii="Calibri" w:hAnsi="Calibri"/>
          <w:b/>
          <w:sz w:val="20"/>
          <w:szCs w:val="20"/>
        </w:rPr>
        <w:t>Nombre:</w:t>
      </w:r>
      <w:r w:rsidRPr="004F04B0">
        <w:rPr>
          <w:rFonts w:ascii="Calibri" w:hAnsi="Calibri"/>
          <w:sz w:val="20"/>
          <w:szCs w:val="20"/>
        </w:rPr>
        <w:t xml:space="preserve"> </w:t>
      </w:r>
      <w:r w:rsidRPr="004F04B0">
        <w:rPr>
          <w:rFonts w:ascii="Calibri" w:hAnsi="Calibri"/>
          <w:sz w:val="20"/>
          <w:szCs w:val="20"/>
        </w:rPr>
        <w:tab/>
      </w:r>
      <w:r w:rsidR="006E24AB" w:rsidRPr="004F04B0">
        <w:rPr>
          <w:rFonts w:ascii="Calibri" w:hAnsi="Calibri"/>
          <w:sz w:val="20"/>
          <w:szCs w:val="20"/>
        </w:rPr>
        <w:tab/>
      </w:r>
      <w:r w:rsidR="006E24AB" w:rsidRPr="004F04B0">
        <w:rPr>
          <w:rFonts w:ascii="Calibri" w:hAnsi="Calibri"/>
          <w:sz w:val="20"/>
          <w:szCs w:val="20"/>
        </w:rPr>
        <w:tab/>
      </w:r>
      <w:r w:rsidR="006E24AB" w:rsidRPr="004F04B0">
        <w:rPr>
          <w:rFonts w:ascii="Calibri" w:hAnsi="Calibri"/>
          <w:sz w:val="20"/>
          <w:szCs w:val="20"/>
        </w:rPr>
        <w:tab/>
      </w:r>
      <w:r w:rsidR="006E24AB" w:rsidRPr="004F04B0">
        <w:rPr>
          <w:rFonts w:ascii="Calibri" w:hAnsi="Calibri"/>
          <w:sz w:val="20"/>
          <w:szCs w:val="20"/>
        </w:rPr>
        <w:tab/>
      </w:r>
      <w:r w:rsidR="006E24AB" w:rsidRPr="004F04B0">
        <w:rPr>
          <w:rFonts w:ascii="Calibri" w:hAnsi="Calibri"/>
          <w:sz w:val="20"/>
          <w:szCs w:val="20"/>
        </w:rPr>
        <w:tab/>
      </w:r>
      <w:r w:rsidR="006E24AB" w:rsidRPr="004F04B0">
        <w:rPr>
          <w:rFonts w:ascii="Calibri" w:hAnsi="Calibri"/>
          <w:sz w:val="20"/>
          <w:szCs w:val="20"/>
        </w:rPr>
        <w:tab/>
      </w:r>
      <w:r w:rsidRPr="004F04B0">
        <w:rPr>
          <w:rFonts w:ascii="Calibri" w:hAnsi="Calibri"/>
          <w:sz w:val="20"/>
          <w:szCs w:val="20"/>
        </w:rPr>
        <w:t xml:space="preserve">RUN: </w:t>
      </w:r>
    </w:p>
    <w:p w:rsidR="008B115E" w:rsidRPr="004F04B0" w:rsidRDefault="008B115E" w:rsidP="008B115E">
      <w:pPr>
        <w:ind w:left="6379" w:hanging="6095"/>
        <w:rPr>
          <w:rFonts w:ascii="Calibri" w:hAnsi="Calibri"/>
          <w:b/>
          <w:sz w:val="20"/>
          <w:szCs w:val="20"/>
        </w:rPr>
      </w:pPr>
    </w:p>
    <w:p w:rsidR="008B115E" w:rsidRPr="004F04B0" w:rsidRDefault="008B115E" w:rsidP="006E24AB">
      <w:pPr>
        <w:pStyle w:val="Prrafodelista"/>
        <w:numPr>
          <w:ilvl w:val="0"/>
          <w:numId w:val="11"/>
        </w:numPr>
        <w:rPr>
          <w:rFonts w:ascii="Calibri" w:hAnsi="Calibri"/>
          <w:b/>
          <w:sz w:val="20"/>
          <w:szCs w:val="20"/>
        </w:rPr>
      </w:pPr>
      <w:r w:rsidRPr="004F04B0">
        <w:rPr>
          <w:rFonts w:ascii="Calibri" w:hAnsi="Calibri"/>
          <w:b/>
          <w:sz w:val="20"/>
          <w:szCs w:val="20"/>
        </w:rPr>
        <w:t>Domicilio:</w:t>
      </w:r>
    </w:p>
    <w:p w:rsidR="008B115E" w:rsidRPr="004F04B0" w:rsidRDefault="008B115E" w:rsidP="008B115E">
      <w:pPr>
        <w:ind w:left="705" w:hanging="421"/>
        <w:rPr>
          <w:rFonts w:ascii="Calibri" w:hAnsi="Calibri"/>
          <w:sz w:val="20"/>
          <w:szCs w:val="20"/>
        </w:rPr>
      </w:pPr>
    </w:p>
    <w:p w:rsidR="008B115E" w:rsidRPr="004F04B0" w:rsidRDefault="008B115E" w:rsidP="008B115E">
      <w:pPr>
        <w:numPr>
          <w:ilvl w:val="0"/>
          <w:numId w:val="2"/>
        </w:numPr>
        <w:suppressAutoHyphens/>
        <w:ind w:left="284" w:hanging="284"/>
        <w:rPr>
          <w:rFonts w:ascii="Calibri" w:hAnsi="Calibri"/>
          <w:b/>
          <w:bCs/>
          <w:sz w:val="20"/>
          <w:szCs w:val="20"/>
        </w:rPr>
      </w:pPr>
      <w:r w:rsidRPr="004F04B0">
        <w:rPr>
          <w:rFonts w:ascii="Calibri" w:hAnsi="Calibri"/>
          <w:b/>
          <w:bCs/>
          <w:sz w:val="20"/>
          <w:szCs w:val="20"/>
        </w:rPr>
        <w:t>UBICACION OFICINA PRINCIPAL DEL MEDIO</w:t>
      </w:r>
    </w:p>
    <w:p w:rsidR="008B115E" w:rsidRPr="004F04B0" w:rsidRDefault="008B115E" w:rsidP="008B115E">
      <w:pPr>
        <w:rPr>
          <w:rFonts w:ascii="Calibri" w:hAnsi="Calibri"/>
          <w:b/>
          <w:bCs/>
          <w:sz w:val="20"/>
          <w:szCs w:val="20"/>
        </w:rPr>
      </w:pPr>
    </w:p>
    <w:p w:rsidR="008B115E" w:rsidRPr="004F04B0" w:rsidRDefault="008B115E" w:rsidP="000675BF">
      <w:pPr>
        <w:pStyle w:val="Prrafodelista"/>
        <w:numPr>
          <w:ilvl w:val="0"/>
          <w:numId w:val="12"/>
        </w:numPr>
        <w:rPr>
          <w:rFonts w:ascii="Calibri" w:hAnsi="Calibri"/>
          <w:b/>
          <w:sz w:val="20"/>
          <w:szCs w:val="20"/>
        </w:rPr>
      </w:pPr>
      <w:r w:rsidRPr="004F04B0">
        <w:rPr>
          <w:rFonts w:ascii="Calibri" w:hAnsi="Calibri"/>
          <w:b/>
          <w:sz w:val="20"/>
          <w:szCs w:val="20"/>
        </w:rPr>
        <w:t>Dirección, comuna y región:</w:t>
      </w:r>
      <w:r w:rsidR="000675BF" w:rsidRPr="004F04B0">
        <w:rPr>
          <w:rFonts w:ascii="Calibri" w:hAnsi="Calibri"/>
          <w:b/>
          <w:sz w:val="20"/>
          <w:szCs w:val="20"/>
        </w:rPr>
        <w:tab/>
      </w:r>
      <w:r w:rsidR="000675BF" w:rsidRPr="004F04B0">
        <w:rPr>
          <w:rFonts w:ascii="Calibri" w:hAnsi="Calibri"/>
          <w:b/>
          <w:sz w:val="20"/>
          <w:szCs w:val="20"/>
        </w:rPr>
        <w:tab/>
      </w:r>
      <w:r w:rsidR="000675BF" w:rsidRPr="004F04B0">
        <w:rPr>
          <w:rFonts w:ascii="Calibri" w:hAnsi="Calibri"/>
          <w:b/>
          <w:sz w:val="20"/>
          <w:szCs w:val="20"/>
        </w:rPr>
        <w:tab/>
      </w:r>
      <w:r w:rsidR="000675BF" w:rsidRPr="004F04B0">
        <w:rPr>
          <w:rFonts w:ascii="Calibri" w:hAnsi="Calibri"/>
          <w:b/>
          <w:sz w:val="20"/>
          <w:szCs w:val="20"/>
        </w:rPr>
        <w:tab/>
      </w:r>
      <w:r w:rsidR="000675BF" w:rsidRPr="004F04B0">
        <w:rPr>
          <w:rFonts w:ascii="Calibri" w:hAnsi="Calibri"/>
          <w:b/>
          <w:sz w:val="20"/>
          <w:szCs w:val="20"/>
        </w:rPr>
        <w:tab/>
      </w:r>
      <w:r w:rsidR="000675BF" w:rsidRPr="004F04B0">
        <w:rPr>
          <w:rFonts w:ascii="Calibri" w:hAnsi="Calibri"/>
          <w:b/>
          <w:sz w:val="20"/>
          <w:szCs w:val="20"/>
        </w:rPr>
        <w:tab/>
      </w:r>
    </w:p>
    <w:p w:rsidR="008B115E" w:rsidRPr="004F04B0" w:rsidRDefault="008B115E" w:rsidP="008B115E">
      <w:pPr>
        <w:ind w:left="705" w:hanging="421"/>
        <w:rPr>
          <w:rFonts w:ascii="Calibri" w:hAnsi="Calibri"/>
          <w:sz w:val="20"/>
          <w:szCs w:val="20"/>
        </w:rPr>
      </w:pPr>
    </w:p>
    <w:p w:rsidR="008B115E" w:rsidRPr="004F04B0" w:rsidRDefault="001043F9" w:rsidP="000675BF">
      <w:pPr>
        <w:pStyle w:val="Prrafodelista"/>
        <w:numPr>
          <w:ilvl w:val="0"/>
          <w:numId w:val="12"/>
        </w:numPr>
        <w:rPr>
          <w:rFonts w:ascii="Calibri" w:hAnsi="Calibri"/>
          <w:b/>
          <w:sz w:val="20"/>
          <w:szCs w:val="20"/>
        </w:rPr>
      </w:pPr>
      <w:r w:rsidRPr="004F04B0">
        <w:rPr>
          <w:rFonts w:ascii="Calibri" w:hAnsi="Calibri"/>
          <w:b/>
          <w:sz w:val="20"/>
          <w:szCs w:val="20"/>
        </w:rPr>
        <w:t>Teléfono y correo @:</w:t>
      </w:r>
      <w:r w:rsidR="008B115E" w:rsidRPr="004F04B0">
        <w:rPr>
          <w:rFonts w:ascii="Calibri" w:hAnsi="Calibri"/>
          <w:b/>
          <w:sz w:val="20"/>
          <w:szCs w:val="20"/>
        </w:rPr>
        <w:t xml:space="preserve"> </w:t>
      </w:r>
    </w:p>
    <w:p w:rsidR="008B115E" w:rsidRPr="004F04B0" w:rsidRDefault="008B115E" w:rsidP="008B115E">
      <w:pPr>
        <w:ind w:left="705" w:hanging="421"/>
        <w:rPr>
          <w:rFonts w:ascii="Calibri" w:hAnsi="Calibri"/>
          <w:sz w:val="20"/>
          <w:szCs w:val="20"/>
        </w:rPr>
      </w:pPr>
    </w:p>
    <w:p w:rsidR="008B115E" w:rsidRPr="004F04B0" w:rsidRDefault="008B115E" w:rsidP="008B115E">
      <w:pPr>
        <w:ind w:left="705" w:hanging="421"/>
        <w:rPr>
          <w:rFonts w:ascii="Calibri" w:hAnsi="Calibri"/>
          <w:b/>
          <w:bCs/>
          <w:sz w:val="20"/>
          <w:szCs w:val="20"/>
        </w:rPr>
      </w:pPr>
      <w:r w:rsidRPr="004F04B0">
        <w:rPr>
          <w:rFonts w:ascii="Calibri" w:hAnsi="Calibri"/>
          <w:b/>
          <w:bCs/>
          <w:sz w:val="20"/>
          <w:szCs w:val="20"/>
        </w:rPr>
        <w:t xml:space="preserve">ADJUNTAR LOS SIGUIENTES DOCUMENTOS: </w:t>
      </w:r>
    </w:p>
    <w:p w:rsidR="008B115E" w:rsidRPr="004F04B0" w:rsidRDefault="008B115E" w:rsidP="004C5897">
      <w:pPr>
        <w:pStyle w:val="Prrafodelista"/>
        <w:numPr>
          <w:ilvl w:val="0"/>
          <w:numId w:val="4"/>
        </w:numPr>
        <w:tabs>
          <w:tab w:val="left" w:pos="-2127"/>
        </w:tabs>
        <w:suppressAutoHyphens/>
        <w:rPr>
          <w:rFonts w:ascii="Calibri" w:hAnsi="Calibri"/>
          <w:sz w:val="20"/>
          <w:szCs w:val="20"/>
        </w:rPr>
      </w:pPr>
      <w:r w:rsidRPr="004F04B0">
        <w:rPr>
          <w:rFonts w:ascii="Calibri" w:hAnsi="Calibri"/>
          <w:sz w:val="20"/>
          <w:szCs w:val="20"/>
        </w:rPr>
        <w:t>Fotocopia cédula identidad del Propietario o Representante Legal</w:t>
      </w:r>
    </w:p>
    <w:p w:rsidR="008B115E" w:rsidRPr="004F04B0" w:rsidRDefault="008B115E" w:rsidP="004C5897">
      <w:pPr>
        <w:pStyle w:val="Prrafodelista"/>
        <w:numPr>
          <w:ilvl w:val="0"/>
          <w:numId w:val="4"/>
        </w:numPr>
        <w:tabs>
          <w:tab w:val="left" w:pos="-2127"/>
        </w:tabs>
        <w:suppressAutoHyphens/>
        <w:rPr>
          <w:rFonts w:ascii="Calibri" w:hAnsi="Calibri"/>
          <w:sz w:val="20"/>
          <w:szCs w:val="20"/>
        </w:rPr>
      </w:pPr>
      <w:r w:rsidRPr="004F04B0">
        <w:rPr>
          <w:rFonts w:ascii="Calibri" w:hAnsi="Calibri"/>
          <w:sz w:val="20"/>
          <w:szCs w:val="20"/>
        </w:rPr>
        <w:t xml:space="preserve">Fotocopia cédula identidad del Director </w:t>
      </w:r>
      <w:r w:rsidR="00BF64FC" w:rsidRPr="004F04B0">
        <w:rPr>
          <w:rFonts w:ascii="Calibri" w:hAnsi="Calibri"/>
          <w:sz w:val="20"/>
          <w:szCs w:val="20"/>
        </w:rPr>
        <w:t xml:space="preserve">y </w:t>
      </w:r>
      <w:r w:rsidR="0014062E" w:rsidRPr="004F04B0">
        <w:rPr>
          <w:rFonts w:ascii="Calibri" w:hAnsi="Calibri"/>
          <w:sz w:val="20"/>
          <w:szCs w:val="20"/>
        </w:rPr>
        <w:t>Director Reemplazante</w:t>
      </w:r>
    </w:p>
    <w:p w:rsidR="0029150C" w:rsidRPr="004F04B0" w:rsidRDefault="008B115E" w:rsidP="004C5897">
      <w:pPr>
        <w:pStyle w:val="Prrafodelista"/>
        <w:numPr>
          <w:ilvl w:val="0"/>
          <w:numId w:val="4"/>
        </w:numPr>
        <w:tabs>
          <w:tab w:val="left" w:pos="-2268"/>
        </w:tabs>
        <w:suppressAutoHyphens/>
        <w:rPr>
          <w:rFonts w:ascii="Calibri" w:hAnsi="Calibri"/>
          <w:sz w:val="20"/>
          <w:szCs w:val="20"/>
        </w:rPr>
      </w:pPr>
      <w:r w:rsidRPr="004F04B0">
        <w:rPr>
          <w:rFonts w:ascii="Calibri" w:hAnsi="Calibri"/>
          <w:sz w:val="20"/>
          <w:szCs w:val="20"/>
        </w:rPr>
        <w:t xml:space="preserve">Certificado </w:t>
      </w:r>
      <w:r w:rsidR="001D0C3F" w:rsidRPr="004F04B0">
        <w:rPr>
          <w:rFonts w:ascii="Calibri" w:hAnsi="Calibri"/>
          <w:sz w:val="20"/>
          <w:szCs w:val="20"/>
        </w:rPr>
        <w:t>V</w:t>
      </w:r>
      <w:r w:rsidRPr="004F04B0">
        <w:rPr>
          <w:rFonts w:ascii="Calibri" w:hAnsi="Calibri"/>
          <w:sz w:val="20"/>
          <w:szCs w:val="20"/>
        </w:rPr>
        <w:t xml:space="preserve">igencia </w:t>
      </w:r>
      <w:r w:rsidR="001D0C3F" w:rsidRPr="004F04B0">
        <w:rPr>
          <w:rFonts w:ascii="Calibri" w:hAnsi="Calibri"/>
          <w:sz w:val="20"/>
          <w:szCs w:val="20"/>
        </w:rPr>
        <w:t>S</w:t>
      </w:r>
      <w:r w:rsidRPr="004F04B0">
        <w:rPr>
          <w:rFonts w:ascii="Calibri" w:hAnsi="Calibri"/>
          <w:sz w:val="20"/>
          <w:szCs w:val="20"/>
        </w:rPr>
        <w:t>ociedad</w:t>
      </w:r>
      <w:r w:rsidR="006326F4" w:rsidRPr="004F04B0">
        <w:rPr>
          <w:rFonts w:ascii="Calibri" w:hAnsi="Calibri"/>
          <w:sz w:val="20"/>
          <w:szCs w:val="20"/>
        </w:rPr>
        <w:t xml:space="preserve"> </w:t>
      </w:r>
      <w:r w:rsidR="001D0C3F" w:rsidRPr="004F04B0">
        <w:rPr>
          <w:rFonts w:ascii="Calibri" w:hAnsi="Calibri"/>
          <w:sz w:val="20"/>
          <w:szCs w:val="20"/>
        </w:rPr>
        <w:t>(emitido por Conservador de Bienes Raíces y Comercio)</w:t>
      </w:r>
    </w:p>
    <w:p w:rsidR="004F04B0" w:rsidRPr="00AB01CA" w:rsidRDefault="00A24673" w:rsidP="00F04935">
      <w:pPr>
        <w:pStyle w:val="Prrafodelista"/>
        <w:numPr>
          <w:ilvl w:val="0"/>
          <w:numId w:val="4"/>
        </w:numPr>
        <w:tabs>
          <w:tab w:val="left" w:pos="-2268"/>
        </w:tabs>
        <w:suppressAutoHyphens/>
        <w:rPr>
          <w:rFonts w:ascii="Calibri" w:hAnsi="Calibri"/>
          <w:sz w:val="20"/>
          <w:szCs w:val="20"/>
        </w:rPr>
      </w:pPr>
      <w:r w:rsidRPr="0038389E">
        <w:rPr>
          <w:rFonts w:ascii="Calibri" w:hAnsi="Calibri"/>
          <w:sz w:val="20"/>
          <w:szCs w:val="20"/>
        </w:rPr>
        <w:t>Fotoc</w:t>
      </w:r>
      <w:r w:rsidR="00846363" w:rsidRPr="0038389E">
        <w:rPr>
          <w:rFonts w:ascii="Calibri" w:hAnsi="Calibri"/>
          <w:sz w:val="20"/>
          <w:szCs w:val="20"/>
        </w:rPr>
        <w:t xml:space="preserve">opia </w:t>
      </w:r>
      <w:r w:rsidR="00FA7DAE" w:rsidRPr="0038389E">
        <w:rPr>
          <w:rFonts w:ascii="Calibri" w:hAnsi="Calibri"/>
          <w:sz w:val="20"/>
          <w:szCs w:val="20"/>
        </w:rPr>
        <w:t xml:space="preserve">dominio web </w:t>
      </w:r>
      <w:r w:rsidRPr="0038389E">
        <w:rPr>
          <w:rFonts w:ascii="Calibri" w:hAnsi="Calibri"/>
          <w:sz w:val="20"/>
          <w:szCs w:val="20"/>
        </w:rPr>
        <w:t>(emitido por  NIC CHILE)</w:t>
      </w:r>
    </w:p>
    <w:sectPr w:rsidR="004F04B0" w:rsidRPr="00AB01CA" w:rsidSect="00AB01CA">
      <w:headerReference w:type="default" r:id="rId7"/>
      <w:footerReference w:type="default" r:id="rId8"/>
      <w:pgSz w:w="12240" w:h="15840"/>
      <w:pgMar w:top="1254" w:right="900" w:bottom="709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48A" w:rsidRDefault="0072748A">
      <w:r>
        <w:separator/>
      </w:r>
    </w:p>
  </w:endnote>
  <w:endnote w:type="continuationSeparator" w:id="0">
    <w:p w:rsidR="0072748A" w:rsidRDefault="00727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4B0" w:rsidRPr="00253DB3" w:rsidRDefault="00253DB3" w:rsidP="004F04B0">
    <w:pPr>
      <w:jc w:val="center"/>
      <w:rPr>
        <w:rFonts w:ascii="Calibri" w:hAnsi="Calibri"/>
        <w:b/>
        <w:i/>
        <w:color w:val="17365D"/>
        <w:sz w:val="18"/>
        <w:szCs w:val="20"/>
        <w:lang w:val="es-MX"/>
      </w:rPr>
    </w:pPr>
    <w:r w:rsidRPr="00253DB3">
      <w:rPr>
        <w:rFonts w:ascii="Calibri" w:hAnsi="Calibri"/>
        <w:b/>
        <w:i/>
        <w:color w:val="17365D"/>
        <w:sz w:val="18"/>
        <w:szCs w:val="20"/>
        <w:lang w:val="es-MX"/>
      </w:rPr>
      <w:t xml:space="preserve">Biblioteca Nacional de Chile, </w:t>
    </w:r>
    <w:r w:rsidR="004F04B0" w:rsidRPr="00253DB3">
      <w:rPr>
        <w:rFonts w:ascii="Calibri" w:hAnsi="Calibri"/>
        <w:b/>
        <w:i/>
        <w:color w:val="17365D"/>
        <w:sz w:val="18"/>
        <w:szCs w:val="20"/>
        <w:lang w:val="es-MX"/>
      </w:rPr>
      <w:t>Av. Libertador Bernardo O’Higgins 651 – Santiago.  Fono 22 3605 322 – 22 3605 266</w:t>
    </w:r>
  </w:p>
  <w:p w:rsidR="00C60E90" w:rsidRPr="004F04B0" w:rsidRDefault="00C60E90" w:rsidP="00C60E90">
    <w:pPr>
      <w:pStyle w:val="Piedepgina"/>
      <w:rPr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48A" w:rsidRDefault="0072748A">
      <w:r>
        <w:separator/>
      </w:r>
    </w:p>
  </w:footnote>
  <w:footnote w:type="continuationSeparator" w:id="0">
    <w:p w:rsidR="0072748A" w:rsidRDefault="00727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E90" w:rsidRPr="00D730D0" w:rsidRDefault="001202E0" w:rsidP="00AB01CA">
    <w:pPr>
      <w:pStyle w:val="Encabezado"/>
      <w:tabs>
        <w:tab w:val="clear" w:pos="4419"/>
        <w:tab w:val="clear" w:pos="8838"/>
      </w:tabs>
      <w:ind w:left="-993" w:right="-426"/>
      <w:jc w:val="center"/>
      <w:rPr>
        <w:lang w:val="es-MX"/>
      </w:rPr>
    </w:pPr>
    <w:r>
      <w:rPr>
        <w:noProof/>
      </w:rPr>
      <w:drawing>
        <wp:inline distT="0" distB="0" distL="0" distR="0">
          <wp:extent cx="6743700" cy="85725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26E97E48"/>
    <w:multiLevelType w:val="hybridMultilevel"/>
    <w:tmpl w:val="63C4EA00"/>
    <w:lvl w:ilvl="0" w:tplc="AEDA51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CA267F"/>
    <w:multiLevelType w:val="hybridMultilevel"/>
    <w:tmpl w:val="F9E8CFC4"/>
    <w:lvl w:ilvl="0" w:tplc="89F4BBD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1571341"/>
    <w:multiLevelType w:val="hybridMultilevel"/>
    <w:tmpl w:val="8E0A8C7C"/>
    <w:lvl w:ilvl="0" w:tplc="F75C1B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61C1958"/>
    <w:multiLevelType w:val="hybridMultilevel"/>
    <w:tmpl w:val="087E0BD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11B22"/>
    <w:multiLevelType w:val="hybridMultilevel"/>
    <w:tmpl w:val="D0D86508"/>
    <w:lvl w:ilvl="0" w:tplc="141E22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6AD719A"/>
    <w:multiLevelType w:val="hybridMultilevel"/>
    <w:tmpl w:val="BFEA3030"/>
    <w:lvl w:ilvl="0" w:tplc="4E2E906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61756D8"/>
    <w:multiLevelType w:val="hybridMultilevel"/>
    <w:tmpl w:val="694876A4"/>
    <w:lvl w:ilvl="0" w:tplc="4E1E3B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BEF7D9D"/>
    <w:multiLevelType w:val="hybridMultilevel"/>
    <w:tmpl w:val="5F2CAE16"/>
    <w:lvl w:ilvl="0" w:tplc="3018915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4C6D5F"/>
    <w:multiLevelType w:val="hybridMultilevel"/>
    <w:tmpl w:val="4972FB84"/>
    <w:lvl w:ilvl="0" w:tplc="488C983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F15136"/>
    <w:multiLevelType w:val="hybridMultilevel"/>
    <w:tmpl w:val="CC881DCA"/>
    <w:lvl w:ilvl="0" w:tplc="2E62EC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7396058D"/>
    <w:multiLevelType w:val="hybridMultilevel"/>
    <w:tmpl w:val="24CAA1EA"/>
    <w:lvl w:ilvl="0" w:tplc="9594F8E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11"/>
  </w:num>
  <w:num w:numId="9">
    <w:abstractNumId w:val="7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730D0"/>
    <w:rsid w:val="00065291"/>
    <w:rsid w:val="000675BF"/>
    <w:rsid w:val="000D71FE"/>
    <w:rsid w:val="00102E2D"/>
    <w:rsid w:val="001043F9"/>
    <w:rsid w:val="001202E0"/>
    <w:rsid w:val="00123F55"/>
    <w:rsid w:val="0014062E"/>
    <w:rsid w:val="00197649"/>
    <w:rsid w:val="001A6CE8"/>
    <w:rsid w:val="001A7B1C"/>
    <w:rsid w:val="001D0C3F"/>
    <w:rsid w:val="0021350C"/>
    <w:rsid w:val="00215AEE"/>
    <w:rsid w:val="00253DB3"/>
    <w:rsid w:val="00260C31"/>
    <w:rsid w:val="00264A82"/>
    <w:rsid w:val="0029150C"/>
    <w:rsid w:val="002A31FA"/>
    <w:rsid w:val="002B22B7"/>
    <w:rsid w:val="002B66E3"/>
    <w:rsid w:val="003037B0"/>
    <w:rsid w:val="00343C84"/>
    <w:rsid w:val="00344B01"/>
    <w:rsid w:val="0038389E"/>
    <w:rsid w:val="003E7BA0"/>
    <w:rsid w:val="004129FB"/>
    <w:rsid w:val="00436D08"/>
    <w:rsid w:val="00475133"/>
    <w:rsid w:val="004771E5"/>
    <w:rsid w:val="00484F14"/>
    <w:rsid w:val="004C5897"/>
    <w:rsid w:val="004F04B0"/>
    <w:rsid w:val="005266D9"/>
    <w:rsid w:val="00527D83"/>
    <w:rsid w:val="005715DF"/>
    <w:rsid w:val="0057777E"/>
    <w:rsid w:val="00581CDF"/>
    <w:rsid w:val="0060131F"/>
    <w:rsid w:val="00630730"/>
    <w:rsid w:val="00631492"/>
    <w:rsid w:val="006326F4"/>
    <w:rsid w:val="00650762"/>
    <w:rsid w:val="006B55D0"/>
    <w:rsid w:val="006E24AB"/>
    <w:rsid w:val="006E65C9"/>
    <w:rsid w:val="00704CBE"/>
    <w:rsid w:val="0072748A"/>
    <w:rsid w:val="00756A37"/>
    <w:rsid w:val="00764868"/>
    <w:rsid w:val="008149FB"/>
    <w:rsid w:val="0082002B"/>
    <w:rsid w:val="0083193F"/>
    <w:rsid w:val="00846363"/>
    <w:rsid w:val="0084675E"/>
    <w:rsid w:val="008563DC"/>
    <w:rsid w:val="00873648"/>
    <w:rsid w:val="008B115E"/>
    <w:rsid w:val="008D2458"/>
    <w:rsid w:val="008D509E"/>
    <w:rsid w:val="008F203C"/>
    <w:rsid w:val="00923846"/>
    <w:rsid w:val="00954159"/>
    <w:rsid w:val="00996B53"/>
    <w:rsid w:val="009C7A6A"/>
    <w:rsid w:val="009E5F45"/>
    <w:rsid w:val="00A24673"/>
    <w:rsid w:val="00A35CF8"/>
    <w:rsid w:val="00A53EB6"/>
    <w:rsid w:val="00A70118"/>
    <w:rsid w:val="00A83EC3"/>
    <w:rsid w:val="00A901F4"/>
    <w:rsid w:val="00AB01CA"/>
    <w:rsid w:val="00AE6315"/>
    <w:rsid w:val="00B72B59"/>
    <w:rsid w:val="00B80931"/>
    <w:rsid w:val="00BA6C3E"/>
    <w:rsid w:val="00BF64FC"/>
    <w:rsid w:val="00C60E90"/>
    <w:rsid w:val="00C66C2D"/>
    <w:rsid w:val="00CA2435"/>
    <w:rsid w:val="00CD374B"/>
    <w:rsid w:val="00D0060B"/>
    <w:rsid w:val="00D34A06"/>
    <w:rsid w:val="00D730D0"/>
    <w:rsid w:val="00E21602"/>
    <w:rsid w:val="00EC2CBA"/>
    <w:rsid w:val="00F04935"/>
    <w:rsid w:val="00F10A83"/>
    <w:rsid w:val="00F207AA"/>
    <w:rsid w:val="00F35C57"/>
    <w:rsid w:val="00F47FAF"/>
    <w:rsid w:val="00F623B4"/>
    <w:rsid w:val="00F7621E"/>
    <w:rsid w:val="00FA0DD6"/>
    <w:rsid w:val="00FA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10A83"/>
    <w:rPr>
      <w:sz w:val="24"/>
      <w:szCs w:val="24"/>
    </w:rPr>
  </w:style>
  <w:style w:type="paragraph" w:styleId="Ttulo1">
    <w:name w:val="heading 1"/>
    <w:basedOn w:val="Normal"/>
    <w:next w:val="Normal"/>
    <w:qFormat/>
    <w:rsid w:val="00F10A83"/>
    <w:pPr>
      <w:keepNext/>
      <w:outlineLvl w:val="0"/>
    </w:pPr>
    <w:rPr>
      <w:rFonts w:ascii="Batang" w:eastAsia="Batang" w:hAnsi="Batang"/>
      <w:b/>
      <w:bCs/>
      <w:sz w:val="28"/>
    </w:rPr>
  </w:style>
  <w:style w:type="paragraph" w:styleId="Ttulo2">
    <w:name w:val="heading 2"/>
    <w:basedOn w:val="Normal"/>
    <w:next w:val="Normal"/>
    <w:qFormat/>
    <w:rsid w:val="00F10A83"/>
    <w:pPr>
      <w:keepNext/>
      <w:autoSpaceDE w:val="0"/>
      <w:autoSpaceDN w:val="0"/>
      <w:adjustRightInd w:val="0"/>
      <w:jc w:val="center"/>
      <w:outlineLvl w:val="1"/>
    </w:pPr>
    <w:rPr>
      <w:rFonts w:ascii="Garamond" w:hAnsi="Garamond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F10A83"/>
    <w:pPr>
      <w:keepNext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qFormat/>
    <w:rsid w:val="00F10A83"/>
    <w:pPr>
      <w:keepNext/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F10A83"/>
    <w:pPr>
      <w:jc w:val="both"/>
    </w:pPr>
    <w:rPr>
      <w:b/>
      <w:bCs/>
    </w:rPr>
  </w:style>
  <w:style w:type="paragraph" w:styleId="Textoindependiente2">
    <w:name w:val="Body Text 2"/>
    <w:basedOn w:val="Normal"/>
    <w:semiHidden/>
    <w:rsid w:val="00F10A83"/>
    <w:pPr>
      <w:jc w:val="both"/>
    </w:pPr>
    <w:rPr>
      <w:sz w:val="22"/>
    </w:rPr>
  </w:style>
  <w:style w:type="paragraph" w:styleId="Sangradetextonormal">
    <w:name w:val="Body Text Indent"/>
    <w:basedOn w:val="Normal"/>
    <w:semiHidden/>
    <w:rsid w:val="00F10A83"/>
    <w:pPr>
      <w:ind w:firstLine="1440"/>
      <w:jc w:val="both"/>
    </w:pPr>
    <w:rPr>
      <w:sz w:val="22"/>
    </w:rPr>
  </w:style>
  <w:style w:type="paragraph" w:styleId="Textonotapie">
    <w:name w:val="footnote text"/>
    <w:basedOn w:val="Normal"/>
    <w:semiHidden/>
    <w:rsid w:val="00F10A83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F10A83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F10A8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semiHidden/>
    <w:rsid w:val="00F10A83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semiHidden/>
    <w:rsid w:val="00F10A83"/>
    <w:rPr>
      <w:color w:val="0000FF"/>
      <w:u w:val="single"/>
    </w:rPr>
  </w:style>
  <w:style w:type="paragraph" w:styleId="Textoindependiente3">
    <w:name w:val="Body Text 3"/>
    <w:basedOn w:val="Normal"/>
    <w:semiHidden/>
    <w:rsid w:val="00F10A83"/>
    <w:pPr>
      <w:jc w:val="both"/>
    </w:pPr>
  </w:style>
  <w:style w:type="paragraph" w:customStyle="1" w:styleId="Sombreadovistoso-nfasis11">
    <w:name w:val="Sombreado vistoso - Énfasis 11"/>
    <w:hidden/>
    <w:uiPriority w:val="99"/>
    <w:semiHidden/>
    <w:rsid w:val="0089324B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32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2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7AC1"/>
    <w:pPr>
      <w:spacing w:before="100" w:beforeAutospacing="1" w:after="100" w:afterAutospacing="1"/>
    </w:pPr>
    <w:rPr>
      <w:rFonts w:eastAsia="Calibri"/>
    </w:rPr>
  </w:style>
  <w:style w:type="paragraph" w:customStyle="1" w:styleId="Listavistosa-nfasis11">
    <w:name w:val="Lista vistosa - Énfasis 11"/>
    <w:basedOn w:val="Normal"/>
    <w:uiPriority w:val="34"/>
    <w:qFormat/>
    <w:rsid w:val="00621D20"/>
    <w:pPr>
      <w:ind w:left="708"/>
    </w:pPr>
  </w:style>
  <w:style w:type="paragraph" w:styleId="Direccinsobre">
    <w:name w:val="envelope address"/>
    <w:basedOn w:val="Normal"/>
    <w:uiPriority w:val="99"/>
    <w:unhideWhenUsed/>
    <w:rsid w:val="00BF52EF"/>
    <w:pPr>
      <w:framePr w:w="5040" w:h="1980" w:hRule="exact" w:hSpace="141" w:wrap="auto" w:vAnchor="page" w:hAnchor="page" w:x="4537" w:y="2212"/>
    </w:pPr>
    <w:rPr>
      <w:rFonts w:ascii="Cambria" w:hAnsi="Cambria"/>
    </w:rPr>
  </w:style>
  <w:style w:type="paragraph" w:styleId="Remitedesobre">
    <w:name w:val="envelope return"/>
    <w:basedOn w:val="Normal"/>
    <w:uiPriority w:val="99"/>
    <w:unhideWhenUsed/>
    <w:rsid w:val="00BF52EF"/>
    <w:rPr>
      <w:rFonts w:ascii="Cambria" w:hAnsi="Cambria"/>
      <w:sz w:val="20"/>
      <w:szCs w:val="20"/>
    </w:rPr>
  </w:style>
  <w:style w:type="character" w:customStyle="1" w:styleId="Ttulo3Car">
    <w:name w:val="Título 3 Car"/>
    <w:basedOn w:val="Fuentedeprrafopredeter"/>
    <w:link w:val="Ttulo3"/>
    <w:rsid w:val="00AF14B5"/>
    <w:rPr>
      <w:b/>
      <w:bCs/>
      <w:sz w:val="24"/>
    </w:rPr>
  </w:style>
  <w:style w:type="character" w:customStyle="1" w:styleId="PiedepginaCar">
    <w:name w:val="Pie de página Car"/>
    <w:basedOn w:val="Fuentedeprrafopredeter"/>
    <w:link w:val="Piedepgina"/>
    <w:semiHidden/>
    <w:rsid w:val="009636D7"/>
    <w:rPr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F178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F1786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D0060B"/>
    <w:pPr>
      <w:suppressAutoHyphens/>
      <w:jc w:val="center"/>
    </w:pPr>
    <w:rPr>
      <w:b/>
      <w:bCs/>
      <w:lang w:eastAsia="ar-SA"/>
    </w:rPr>
  </w:style>
  <w:style w:type="character" w:customStyle="1" w:styleId="TtuloCar">
    <w:name w:val="Título Car"/>
    <w:basedOn w:val="Fuentedeprrafopredeter"/>
    <w:link w:val="Ttulo"/>
    <w:rsid w:val="00D0060B"/>
    <w:rPr>
      <w:b/>
      <w:bCs/>
      <w:sz w:val="24"/>
      <w:szCs w:val="24"/>
      <w:lang w:eastAsia="ar-SA"/>
    </w:rPr>
  </w:style>
  <w:style w:type="paragraph" w:customStyle="1" w:styleId="Textoindependiente21">
    <w:name w:val="Texto independiente 21"/>
    <w:basedOn w:val="Normal"/>
    <w:rsid w:val="00D0060B"/>
    <w:pPr>
      <w:suppressAutoHyphens/>
      <w:jc w:val="both"/>
    </w:pPr>
    <w:rPr>
      <w:lang w:eastAsia="ar-SA"/>
    </w:rPr>
  </w:style>
  <w:style w:type="paragraph" w:styleId="Subttulo">
    <w:name w:val="Subtitle"/>
    <w:basedOn w:val="Normal"/>
    <w:next w:val="Normal"/>
    <w:link w:val="SubttuloCar"/>
    <w:qFormat/>
    <w:rsid w:val="00D0060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">
    <w:name w:val="Subtítulo Car"/>
    <w:basedOn w:val="Fuentedeprrafopredeter"/>
    <w:link w:val="Subttulo"/>
    <w:rsid w:val="00D0060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F7621E"/>
    <w:rPr>
      <w:sz w:val="24"/>
      <w:szCs w:val="24"/>
    </w:rPr>
  </w:style>
  <w:style w:type="paragraph" w:styleId="Prrafodelista">
    <w:name w:val="List Paragraph"/>
    <w:basedOn w:val="Normal"/>
    <w:qFormat/>
    <w:rsid w:val="008B1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administrador</dc:creator>
  <cp:keywords/>
  <cp:lastModifiedBy>vimpre00</cp:lastModifiedBy>
  <cp:revision>4</cp:revision>
  <cp:lastPrinted>2015-01-16T12:31:00Z</cp:lastPrinted>
  <dcterms:created xsi:type="dcterms:W3CDTF">2015-01-16T12:30:00Z</dcterms:created>
  <dcterms:modified xsi:type="dcterms:W3CDTF">2015-01-16T12:32:00Z</dcterms:modified>
</cp:coreProperties>
</file>